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3043FDB2" w:rsidP="6A371FE2" w:rsidRDefault="3043FDB2" w14:textId="3BBCBFC9" w14:paraId="5977F867">
      <w:pPr>
        <w:pStyle w:val="Normal"/>
        <w:keepNext w:val="0"/>
        <w:keepLines w:val="0"/>
        <w:spacing w:after="0" w:afterAutospacing="off" w:line="240" w:lineRule="auto"/>
        <w:ind w:lef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  <w:r>
        <w:rPr>
          <w:noProof/>
        </w:rPr>
        <mc:AlternateContent xmlns:mc="http://schemas.openxmlformats.org/markup-compatibility/2006">
          <mc:Choice xmlns:mc="http://schemas.openxmlformats.org/markup-compatibility/2006" Requires="wps">
            <w:drawing xmlns:w="http://schemas.openxmlformats.org/wordprocessingml/2006/main">
              <wp:inline xmlns:wp="http://schemas.openxmlformats.org/drawingml/2006/wordprocessingDrawing" xmlns:wp14="http://schemas.microsoft.com/office/word/2010/wordprocessingDrawing" distT="0" distB="0" distL="0" distR="0" wp14:anchorId="2B007C41" wp14:editId="453B7B9D">
                <wp:extent cx="6193155" cy="323850"/>
                <wp:effectExtent l="0" t="0" r="17145" b="19050"/>
                <wp:docPr xmlns:wp="http://schemas.openxmlformats.org/drawingml/2006/wordprocessingDrawing" id="2019240580" name="Rectangle 1"/>
                <wp:cNvGraphicFramePr xmlns:wp="http://schemas.openxmlformats.org/drawingml/2006/wordprocessingDrawing"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193155" cy="323850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62C43" w:rsidP="00562C43" w:rsidRDefault="00562C43">
                            <w:pPr>
                              <w:spacing w:line="252" w:lineRule="auto"/>
                              <w:jc w:val="center"/>
                              <w:rPr>
                                <w:rFonts w:ascii="Cambria" w:hAnsi="Cambria" w:eastAsia="Cambria"/>
                                <w:b/>
                                <w:bCs/>
                                <w:color w:val="000000"/>
                                <w:kern w:val="0"/>
                                <w14:ligatures xmlns:w14="http://schemas.microsoft.com/office/word/2010/wordml" w14:val="none"/>
                              </w:rPr>
                            </w:pPr>
                            <w:r>
                              <w:rPr>
                                <w:rFonts w:ascii="Cambria" w:hAnsi="Cambria" w:eastAsia="Cambria"/>
                                <w:b/>
                                <w:bCs/>
                                <w:color w:val="000000"/>
                              </w:rPr>
                              <w:t>4.17.2025 LISTSERV</w:t>
                            </w:r>
                          </w:p>
                        </w:txbxContent>
                      </wps:txbx>
                      <wps:bodyPr anchor="t"/>
                    </wps:wsp>
                  </a:graphicData>
                </a:graphic>
              </wp:inline>
            </w:drawing>
          </mc:Choice>
          <mc:Fallback/>
        </mc:AlternateContent>
      </w:r>
    </w:p>
    <w:p w:rsidR="53F347BE" w:rsidP="53F347BE" w:rsidRDefault="53F347BE" w14:paraId="6F000E07" w14:textId="535E3917">
      <w:pPr>
        <w:spacing w:before="0" w:beforeAutospacing="off" w:after="160" w:afterAutospacing="off" w:line="257" w:lineRule="auto"/>
        <w:jc w:val="center"/>
      </w:pPr>
      <w:r w:rsidRPr="53F347BE" w:rsidR="53F347BE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TIPS VIDEO: Searching for Jobs on LinkedIn (LinkedIn Learning video): </w:t>
      </w:r>
      <w:hyperlink r:id="Rf6691dea32224ca2">
        <w:r w:rsidRPr="53F347BE" w:rsidR="53F347BE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"/>
          </w:rPr>
          <w:t>https://www.linkedin.com/learning/learning-linkedin-power-your-professional-journey/search-for-jobs-and-use-the-jobs-tab-on-linkedin?u=76115650</w:t>
        </w:r>
      </w:hyperlink>
      <w:r w:rsidRPr="53F347BE" w:rsidR="53F347BE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 </w:t>
      </w:r>
    </w:p>
    <w:p w:rsidR="53F347BE" w:rsidP="53F347BE" w:rsidRDefault="53F347BE" w14:paraId="691DA0E7" w14:textId="30BBB83F">
      <w:pPr>
        <w:spacing w:before="0" w:beforeAutospacing="off" w:after="160" w:afterAutospacing="off" w:line="257" w:lineRule="auto"/>
        <w:jc w:val="center"/>
        <w:rPr>
          <w:rFonts w:ascii="Calibri" w:hAnsi="Calibri" w:eastAsia="Calibri" w:cs="Calibri"/>
          <w:noProof w:val="0"/>
          <w:sz w:val="22"/>
          <w:szCs w:val="22"/>
          <w:lang w:val="en"/>
        </w:rPr>
      </w:pPr>
      <w:r w:rsidRPr="53F347BE" w:rsidR="53F347BE">
        <w:rPr>
          <w:rFonts w:ascii="Calibri" w:hAnsi="Calibri" w:eastAsia="Calibri" w:cs="Calibri"/>
          <w:noProof w:val="0"/>
          <w:sz w:val="22"/>
          <w:szCs w:val="22"/>
          <w:lang w:val="en"/>
        </w:rPr>
        <w:t xml:space="preserve">Sign up for LinkedIn Learning here (you don’t need to pay thru Rutgers): </w:t>
      </w:r>
      <w:hyperlink r:id="R3765d53710b947e5">
        <w:r w:rsidRPr="53F347BE" w:rsidR="53F347BE">
          <w:rPr>
            <w:rStyle w:val="Hyperlink"/>
            <w:rFonts w:ascii="Calibri" w:hAnsi="Calibri" w:eastAsia="Calibri" w:cs="Calibri"/>
            <w:strike w:val="0"/>
            <w:dstrike w:val="0"/>
            <w:noProof w:val="0"/>
            <w:color w:val="0563C1"/>
            <w:sz w:val="22"/>
            <w:szCs w:val="22"/>
            <w:u w:val="single"/>
            <w:lang w:val="en"/>
          </w:rPr>
          <w:t>https://it.rutgers.edu/linkedin-learning/</w:t>
        </w:r>
      </w:hyperlink>
    </w:p>
    <w:p w:rsidR="53F347BE" w:rsidP="6A371FE2" w:rsidRDefault="53F347BE" w14:paraId="0CCD9BD0" w14:textId="315EF6C4">
      <w:pPr>
        <w:pStyle w:val="Normal"/>
        <w:keepNext w:val="0"/>
        <w:keepLines w:val="0"/>
        <w:spacing w:after="0" w:afterAutospacing="off" w:line="240" w:lineRule="auto"/>
        <w:ind w:lef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6A371FE2" w:rsidP="6A371FE2" w:rsidRDefault="6A371FE2" w14:paraId="42B347BE" w14:textId="2F055611">
      <w:pPr>
        <w:pStyle w:val="Normal"/>
        <w:keepNext w:val="0"/>
        <w:keepLines w:val="0"/>
        <w:spacing w:after="0" w:afterAutospacing="off" w:line="240" w:lineRule="auto"/>
        <w:ind w:lef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  <w:t>ON CAMPUS JOB – FOR CURRENT MASTERS STUDENTS ONLY:</w:t>
      </w:r>
    </w:p>
    <w:p w:rsidR="6A371FE2" w:rsidP="6A371FE2" w:rsidRDefault="6A371FE2" w14:paraId="60765762" w14:textId="7BBA455D">
      <w:pPr>
        <w:spacing w:before="0" w:beforeAutospacing="off" w:after="0" w:afterAutospacing="off"/>
        <w:jc w:val="center"/>
      </w:pPr>
      <w:r w:rsidRPr="6A371FE2" w:rsidR="6A371FE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"/>
        </w:rPr>
        <w:t xml:space="preserve">Please see the attached opportunity with Rutgers University HR for our SMLR graduate students. </w:t>
      </w:r>
      <w:r w:rsidRPr="6A371FE2" w:rsidR="6A371FE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"/>
        </w:rPr>
        <w:t>Application deadline: Monday, April 28, 2025</w:t>
      </w:r>
      <w:r w:rsidRPr="6A371FE2" w:rsidR="6A371FE2">
        <w:rPr>
          <w:rFonts w:ascii="Aptos" w:hAnsi="Aptos" w:eastAsia="Aptos" w:cs="Aptos"/>
          <w:b w:val="1"/>
          <w:bCs w:val="1"/>
          <w:noProof w:val="0"/>
          <w:color w:val="000000" w:themeColor="text1" w:themeTint="FF" w:themeShade="FF"/>
          <w:sz w:val="24"/>
          <w:szCs w:val="24"/>
          <w:u w:val="single"/>
          <w:lang w:val="en"/>
        </w:rPr>
        <w:t>.</w:t>
      </w:r>
      <w:r w:rsidRPr="6A371FE2" w:rsidR="6A371FE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u w:val="single"/>
          <w:lang w:val="en"/>
        </w:rPr>
        <w:t xml:space="preserve"> Applications received after the deadline will not be considered.</w:t>
      </w:r>
    </w:p>
    <w:p w:rsidR="6A371FE2" w:rsidP="6A371FE2" w:rsidRDefault="6A371FE2" w14:paraId="010C148A" w14:textId="5C8BC373">
      <w:pPr>
        <w:spacing w:before="0" w:beforeAutospacing="off" w:after="0" w:afterAutospacing="off"/>
        <w:jc w:val="center"/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"/>
        </w:rPr>
      </w:pPr>
      <w:r w:rsidRPr="6A371FE2" w:rsidR="6A371FE2">
        <w:rPr>
          <w:rFonts w:ascii="Aptos" w:hAnsi="Aptos" w:eastAsia="Aptos" w:cs="Aptos"/>
          <w:noProof w:val="0"/>
          <w:color w:val="000000" w:themeColor="text1" w:themeTint="FF" w:themeShade="FF"/>
          <w:sz w:val="24"/>
          <w:szCs w:val="24"/>
          <w:lang w:val="en"/>
        </w:rPr>
        <w:t xml:space="preserve">Interested candidates should apply by emailing their resume, cover letter, and work schedule availability for the period of May to November 2025 to Julie Jain, Manager of HR Administration at </w:t>
      </w:r>
      <w:r w:rsidRPr="6A371FE2" w:rsidR="6A371FE2">
        <w:rPr>
          <w:rFonts w:ascii="Aptos" w:hAnsi="Aptos" w:eastAsia="Aptos" w:cs="Aptos"/>
          <w:strike w:val="0"/>
          <w:dstrike w:val="0"/>
          <w:noProof w:val="0"/>
          <w:color w:val="0000FF"/>
          <w:sz w:val="24"/>
          <w:szCs w:val="24"/>
          <w:u w:val="single"/>
          <w:lang w:val="en"/>
        </w:rPr>
        <w:t>Julie.jain@rutgers.edu</w:t>
      </w:r>
    </w:p>
    <w:p w:rsidR="53F347BE" w:rsidP="53F347BE" w:rsidRDefault="53F347BE" w14:paraId="41C85183" w14:textId="14267EC8">
      <w:pPr>
        <w:pStyle w:val="Normal"/>
        <w:keepNext w:val="0"/>
        <w:keepLines w:val="0"/>
        <w:spacing w:after="0" w:afterAutospacing="off" w:line="240" w:lineRule="auto"/>
        <w:ind w:lef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</w:p>
    <w:p w:rsidR="3043FDB2" w:rsidP="22F4AC05" w:rsidRDefault="3043FDB2" w14:paraId="59A24750" w14:textId="3BBCBFC9">
      <w:pPr>
        <w:pStyle w:val="Normal"/>
        <w:keepNext w:val="0"/>
        <w:keepLines w:val="0"/>
        <w:spacing w:after="0" w:afterAutospacing="off" w:line="240" w:lineRule="auto"/>
        <w:ind w:left="0" w:firstLine="0"/>
        <w:jc w:val="center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  <w:t>JOBS</w:t>
      </w:r>
    </w:p>
    <w:p w:rsidR="0F2DC170" w:rsidP="22F4AC05" w:rsidRDefault="0F2DC170" w14:paraId="52E5EA1B" w14:textId="7A75B3DB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1C0A791A" w:rsidP="22F4AC05" w:rsidRDefault="1C0A791A" w14:paraId="794DCC16" w14:textId="4FFA3877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  <w:t>HYBRID/REMOTE</w:t>
      </w:r>
    </w:p>
    <w:p w:rsidR="1C0A791A" w:rsidP="22F4AC05" w:rsidRDefault="1C0A791A" w14:paraId="7DA24620" w14:textId="384BB664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6A371FE2" w:rsidP="6A371FE2" w:rsidRDefault="6A371FE2" w14:paraId="5886D175" w14:textId="1E89DCD7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HR/Recruiting Coordinator (entry level, no experience needed)</w:t>
      </w:r>
    </w:p>
    <w:p w:rsidR="6A371FE2" w:rsidP="6A371FE2" w:rsidRDefault="6A371FE2" w14:paraId="638950D6" w14:textId="5D100490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Kindle Energy LLC – Princeton, NJ</w:t>
      </w:r>
    </w:p>
    <w:p w:rsidR="6A371FE2" w:rsidP="6A371FE2" w:rsidRDefault="6A371FE2" w14:paraId="3B531F11" w14:textId="1151E9F5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Apply by emailing resume to Matt.Orlando@kindle-energy.com</w:t>
      </w:r>
    </w:p>
    <w:p w:rsidR="6A371FE2" w:rsidP="6A371FE2" w:rsidRDefault="6A371FE2" w14:paraId="696E457A" w14:textId="5E57A936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See email attachment for job description</w:t>
      </w:r>
    </w:p>
    <w:p w:rsidR="6A371FE2" w:rsidP="6A371FE2" w:rsidRDefault="6A371FE2" w14:paraId="49499906" w14:textId="41E537AB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6A371FE2" w:rsidP="6A371FE2" w:rsidRDefault="6A371FE2" w14:paraId="6D5C52D5" w14:textId="18036871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HR Coordinator (entry level)</w:t>
      </w:r>
    </w:p>
    <w:p w:rsidR="6A371FE2" w:rsidP="6A371FE2" w:rsidRDefault="6A371FE2" w14:paraId="2BF1A3A0" w14:textId="1A3A046B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Natural Systems Utilities-Hillsborough, NJ</w:t>
      </w:r>
    </w:p>
    <w:p w:rsidR="6A371FE2" w:rsidP="6A371FE2" w:rsidRDefault="6A371FE2" w14:paraId="12645494" w14:textId="08F38A72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479b8be7f7ea4cf3">
        <w:r w:rsidRPr="6A371FE2" w:rsidR="6A371FE2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6A371FE2" w:rsidP="6A371FE2" w:rsidRDefault="6A371FE2" w14:paraId="19778EFC" w14:textId="1ADC9883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1C0A791A" w:rsidP="22F4AC05" w:rsidRDefault="1C0A791A" w14:paraId="0D12FC2E" w14:textId="54B6B69D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Associate</w:t>
      </w: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 xml:space="preserve"> HR Business Partner</w:t>
      </w:r>
    </w:p>
    <w:p w:rsidR="1C0A791A" w:rsidP="22F4AC05" w:rsidRDefault="1C0A791A" w14:paraId="7C98C425" w14:textId="3E9DED51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Canon USA- Burlington, NJ</w:t>
      </w:r>
    </w:p>
    <w:p w:rsidR="1C0A791A" w:rsidP="22F4AC05" w:rsidRDefault="1C0A791A" w14:paraId="5F22778A" w14:textId="37A4B864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954c01f3af0a438a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1C0A791A" w:rsidP="22F4AC05" w:rsidRDefault="1C0A791A" w14:paraId="61F92626" w14:textId="653D009C">
      <w:pPr>
        <w:pStyle w:val="Normal"/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</w:pPr>
    </w:p>
    <w:p w:rsidR="1C0A791A" w:rsidP="22F4AC05" w:rsidRDefault="1C0A791A" w14:paraId="7688ED42" w14:textId="324E8FD8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People Operations Specialist- LOA</w:t>
      </w:r>
    </w:p>
    <w:p w:rsidR="1C0A791A" w:rsidP="22F4AC05" w:rsidRDefault="1C0A791A" w14:paraId="5876C5E6" w14:textId="416E0C9E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proofErr w:type="spellStart"/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BetMGM</w:t>
      </w:r>
      <w:proofErr w:type="spellEnd"/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- Jersey City, NJ</w:t>
      </w:r>
    </w:p>
    <w:p w:rsidR="1C0A791A" w:rsidP="22F4AC05" w:rsidRDefault="1C0A791A" w14:paraId="53B1DCD9" w14:textId="376910C6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474b521f0cc740e4">
        <w:r w:rsidRPr="6A371FE2" w:rsidR="6A371FE2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6A371FE2" w:rsidP="6A371FE2" w:rsidRDefault="6A371FE2" w14:paraId="3A6D1C06" w14:textId="666C34D0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6A371FE2" w:rsidP="6A371FE2" w:rsidRDefault="6A371FE2" w14:paraId="5E5CD21B" w14:textId="70217D2A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-US"/>
        </w:rPr>
      </w:pPr>
      <w:r w:rsidRPr="6A371FE2" w:rsidR="6A371FE2">
        <w:rPr>
          <w:rFonts w:ascii="cambria bold" w:hAnsi="cambria bold" w:eastAsia="cambria bold" w:cs="cambria bold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u w:val="none"/>
          <w:lang w:val="en"/>
        </w:rPr>
        <w:t>ON- SITE</w:t>
      </w:r>
    </w:p>
    <w:p w:rsidR="6A371FE2" w:rsidP="6A371FE2" w:rsidRDefault="6A371FE2" w14:paraId="0EB16C20" w14:textId="0897745F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_MSFontService" w:hAnsi="cambria_MSFontService" w:eastAsia="cambria_MSFontService" w:cs="cambria_MSFontService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6A371FE2" w:rsidP="6A371FE2" w:rsidRDefault="6A371FE2" w14:paraId="3E6B9833" w14:textId="045D6283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HR Coordinator (position sent from Rutgers alumni)</w:t>
      </w:r>
    </w:p>
    <w:p w:rsidR="6A371FE2" w:rsidP="6A371FE2" w:rsidRDefault="6A371FE2" w14:paraId="7EBF35AB" w14:textId="5BA5E42F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 xml:space="preserve">CGS Law </w:t>
      </w:r>
    </w:p>
    <w:p w:rsidR="6A371FE2" w:rsidP="6A371FE2" w:rsidRDefault="6A371FE2" w14:paraId="6D626B73" w14:textId="50C26B49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u w:val="single"/>
          <w:lang w:val="en"/>
        </w:rPr>
      </w:pPr>
      <w:hyperlink r:id="Raab5722350be407d">
        <w:r w:rsidRPr="6A371FE2" w:rsidR="6A371FE2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6A371FE2" w:rsidP="6A371FE2" w:rsidRDefault="6A371FE2" w14:paraId="7154E0F5" w14:textId="6BB00B1F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6A371FE2" w:rsidP="6A371FE2" w:rsidRDefault="6A371FE2" w14:paraId="3C4572C7" w14:textId="3EB9C5DC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Benefits Coordinator (entry level contract)</w:t>
      </w:r>
    </w:p>
    <w:p w:rsidR="6A371FE2" w:rsidP="6A371FE2" w:rsidRDefault="6A371FE2" w14:paraId="5C780DAD" w14:textId="4F9DFAA1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TSP – Bridgewater, NJ</w:t>
      </w:r>
    </w:p>
    <w:p w:rsidR="6A371FE2" w:rsidP="6A371FE2" w:rsidRDefault="6A371FE2" w14:paraId="4C5EE65B" w14:textId="31A9C20D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1ce54086b3a3490a">
        <w:r w:rsidRPr="6A371FE2" w:rsidR="6A371FE2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6A371FE2" w:rsidP="6A371FE2" w:rsidRDefault="6A371FE2" w14:paraId="4917B785" w14:textId="6E904C12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6A371FE2" w:rsidP="6A371FE2" w:rsidRDefault="6A371FE2" w14:paraId="7C76E189" w14:textId="2C1AF377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Labor Relations Legal Analyst (must live in NY)</w:t>
      </w:r>
    </w:p>
    <w:p w:rsidR="6A371FE2" w:rsidP="6A371FE2" w:rsidRDefault="6A371FE2" w14:paraId="2D72E7EA" w14:textId="451718D0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Seyfarth Shaw LLP - New York, NY</w:t>
      </w:r>
    </w:p>
    <w:p w:rsidR="6A371FE2" w:rsidP="6A371FE2" w:rsidRDefault="6A371FE2" w14:paraId="4304E62A" w14:textId="75002F65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cc80546c5e55444e">
        <w:r w:rsidRPr="6A371FE2" w:rsidR="6A371FE2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6A371FE2" w:rsidP="6A371FE2" w:rsidRDefault="6A371FE2" w14:paraId="1E28A383" w14:textId="2FEF1726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n"/>
        </w:rPr>
      </w:pPr>
    </w:p>
    <w:p w:rsidR="6A371FE2" w:rsidP="6A371FE2" w:rsidRDefault="6A371FE2" w14:paraId="76F45451" w14:textId="54C27BCB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 xml:space="preserve">HR Benefits Coordinator </w:t>
      </w:r>
    </w:p>
    <w:p w:rsidR="6A371FE2" w:rsidP="6A371FE2" w:rsidRDefault="6A371FE2" w14:paraId="50B612B8" w14:textId="7151C0F8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Yusen Logistics- Edison, NJ</w:t>
      </w:r>
    </w:p>
    <w:p w:rsidR="6A371FE2" w:rsidP="6A371FE2" w:rsidRDefault="6A371FE2" w14:paraId="22F9E055" w14:textId="5101925B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3936c912f21f40c5">
        <w:r w:rsidRPr="6A371FE2" w:rsidR="6A371FE2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6A371FE2" w:rsidP="6A371FE2" w:rsidRDefault="6A371FE2" w14:paraId="3EEF1E42" w14:textId="1B2AB80B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6A371FE2" w:rsidP="6A371FE2" w:rsidRDefault="6A371FE2" w14:paraId="62356E11" w14:textId="3821C269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6A371FE2" w:rsidR="6A371FE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Senior Labor Bargaining Advocate</w:t>
      </w:r>
    </w:p>
    <w:p w:rsidR="6A371FE2" w:rsidP="6A371FE2" w:rsidRDefault="6A371FE2" w14:paraId="5433DB51" w14:textId="04731753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6A371FE2" w:rsidR="6A371FE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American Federation of State, County, and Municipal Employee- Washington, DC</w:t>
      </w:r>
    </w:p>
    <w:p w:rsidR="6A371FE2" w:rsidP="6A371FE2" w:rsidRDefault="6A371FE2" w14:paraId="6D02A08F" w14:textId="20F50018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r:id="R438a52d0136f411c">
        <w:r w:rsidRPr="6A371FE2" w:rsidR="6A371FE2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6A371FE2" w:rsidP="6A371FE2" w:rsidRDefault="6A371FE2" w14:paraId="17237D62" w14:textId="586E791A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6A371FE2" w:rsidP="6A371FE2" w:rsidRDefault="6A371FE2" w14:paraId="75518593" w14:textId="14A2A56A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 xml:space="preserve">Senior Database Specialist </w:t>
      </w:r>
    </w:p>
    <w:p w:rsidR="6A371FE2" w:rsidP="6A371FE2" w:rsidRDefault="6A371FE2" w14:paraId="242DA39E" w14:textId="45F1AC00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Service Employees International Union (SEIU)- USA</w:t>
      </w:r>
    </w:p>
    <w:p w:rsidR="6A371FE2" w:rsidP="6A371FE2" w:rsidRDefault="6A371FE2" w14:paraId="7D5193EA" w14:textId="6FEF35DF">
      <w:pPr>
        <w:pStyle w:val="Normal"/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hyperlink r:id="R28501128edb04a33">
        <w:r w:rsidRPr="6A371FE2" w:rsidR="6A371FE2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3A41EC3D" w:rsidP="22F4AC05" w:rsidRDefault="3A41EC3D" w14:paraId="33FB7B95" w14:textId="07DA9510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</w:p>
    <w:p w:rsidR="28AB40BF" w:rsidP="22F4AC05" w:rsidRDefault="28AB40BF" w14:paraId="1C6AAF98" w14:textId="688328F9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center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"/>
        </w:rPr>
        <w:t>INTERNSHIPS</w:t>
      </w:r>
    </w:p>
    <w:p w:rsidR="3D904CCA" w:rsidP="22F4AC05" w:rsidRDefault="3D904CCA" w14:paraId="5E6F2FBA" w14:textId="1B032F78">
      <w:pPr>
        <w:keepNext w:val="0"/>
        <w:keepLines w:val="0"/>
        <w:widowControl w:val="0"/>
        <w:suppressLineNumbers w:val="0"/>
        <w:shd w:val="clear" w:color="auto" w:fill="FFFFFF" w:themeFill="background1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C00000"/>
          <w:sz w:val="20"/>
          <w:szCs w:val="20"/>
          <w:lang w:val="en-US"/>
        </w:rPr>
      </w:pPr>
    </w:p>
    <w:p w:rsidR="53F347BE" w:rsidP="53F347BE" w:rsidRDefault="53F347BE" w14:paraId="29315D45" w14:textId="682A5868">
      <w:pPr>
        <w:keepNext w:val="0"/>
        <w:keepLines w:val="0"/>
        <w:widowControl w:val="0"/>
        <w:bidi w:val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3F347BE" w:rsidR="53F347BE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HR Intern </w:t>
      </w:r>
    </w:p>
    <w:p w:rsidR="53F347BE" w:rsidP="53F347BE" w:rsidRDefault="53F347BE" w14:paraId="2C16907E" w14:textId="50726959">
      <w:pPr>
        <w:keepNext w:val="0"/>
        <w:keepLines w:val="0"/>
        <w:widowControl w:val="0"/>
        <w:bidi w:val="0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53F347BE" w:rsidR="53F347B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Siemens </w:t>
      </w:r>
      <w:proofErr w:type="spellStart"/>
      <w:r w:rsidRPr="53F347BE" w:rsidR="53F347BE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Healthineers</w:t>
      </w:r>
      <w:proofErr w:type="spellEnd"/>
    </w:p>
    <w:p w:rsidR="53F347BE" w:rsidP="6A371FE2" w:rsidRDefault="53F347BE" w14:paraId="341038CA" w14:textId="3B88D91D">
      <w:pPr>
        <w:keepNext w:val="0"/>
        <w:keepLines w:val="0"/>
        <w:widowControl w:val="0"/>
        <w:bidi w:val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b76bcc80ed344a16">
        <w:r w:rsidRPr="6A371FE2" w:rsidR="6A371FE2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noProof w:val="0"/>
            <w:sz w:val="20"/>
            <w:szCs w:val="20"/>
            <w:lang w:val="en"/>
          </w:rPr>
          <w:t>Apply Here</w:t>
        </w:r>
      </w:hyperlink>
    </w:p>
    <w:p w:rsidR="6A371FE2" w:rsidP="6A371FE2" w:rsidRDefault="6A371FE2" w14:paraId="7F9ECE41" w14:textId="105AEBF2">
      <w:pPr>
        <w:keepNext w:val="0"/>
        <w:keepLines w:val="0"/>
        <w:widowControl w:val="0"/>
        <w:bidi w:val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sz w:val="20"/>
          <w:szCs w:val="20"/>
          <w:lang w:val="en"/>
        </w:rPr>
      </w:pPr>
    </w:p>
    <w:p w:rsidR="6A371FE2" w:rsidP="6A371FE2" w:rsidRDefault="6A371FE2" w14:paraId="4AEBA00E" w14:textId="0554AEDA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n"/>
        </w:rPr>
        <w:t>Resources Assistant or Internship (Part Time)</w:t>
      </w:r>
    </w:p>
    <w:p w:rsidR="6A371FE2" w:rsidP="6A371FE2" w:rsidRDefault="6A371FE2" w14:paraId="4F7C059A" w14:textId="448D3368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noProof w:val="0"/>
          <w:sz w:val="20"/>
          <w:szCs w:val="20"/>
          <w:lang w:val="en"/>
        </w:rPr>
        <w:t>WWM- Branchburg, NJ</w:t>
      </w:r>
    </w:p>
    <w:p w:rsidR="6A371FE2" w:rsidP="6A371FE2" w:rsidRDefault="6A371FE2" w14:paraId="68B8972D" w14:textId="55544C44">
      <w:pPr>
        <w:keepNext w:val="0"/>
        <w:keepLines w:val="0"/>
        <w:widowControl w:val="0"/>
        <w:spacing w:after="0" w:afterAutospacing="off" w:line="240" w:lineRule="auto"/>
        <w:ind w:left="0" w:right="0" w:firstLine="0"/>
        <w:rPr>
          <w:rFonts w:ascii="Cambria" w:hAnsi="Cambria" w:eastAsia="Cambria" w:cs="Cambria"/>
          <w:noProof w:val="0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1"/>
          <w:bCs w:val="1"/>
          <w:noProof w:val="0"/>
          <w:sz w:val="20"/>
          <w:szCs w:val="20"/>
          <w:lang w:val="en"/>
        </w:rPr>
        <w:t>To Apply:</w:t>
      </w:r>
      <w:r w:rsidRPr="6A371FE2" w:rsidR="6A371FE2">
        <w:rPr>
          <w:rFonts w:ascii="Cambria" w:hAnsi="Cambria" w:eastAsia="Cambria" w:cs="Cambria"/>
          <w:noProof w:val="0"/>
          <w:sz w:val="20"/>
          <w:szCs w:val="20"/>
          <w:lang w:val="en"/>
        </w:rPr>
        <w:t xml:space="preserve"> Send resume to </w:t>
      </w:r>
      <w:hyperlink r:id="R4610059393e14137">
        <w:r w:rsidRPr="6A371FE2" w:rsidR="6A371FE2">
          <w:rPr>
            <w:rStyle w:val="Hyperlink"/>
            <w:rFonts w:ascii="Cambria" w:hAnsi="Cambria" w:eastAsia="Cambria" w:cs="Cambria"/>
            <w:noProof w:val="0"/>
            <w:sz w:val="20"/>
            <w:szCs w:val="20"/>
            <w:lang w:val="en"/>
          </w:rPr>
          <w:t>kari@worldwidemetric.com</w:t>
        </w:r>
      </w:hyperlink>
    </w:p>
    <w:p w:rsidR="46DA4444" w:rsidP="6A371FE2" w:rsidRDefault="46DA4444" w14:paraId="42A681DB" w14:textId="76CC99FE">
      <w:pPr>
        <w:pStyle w:val="Normal"/>
        <w:keepNext w:val="0"/>
        <w:keepLines w:val="0"/>
        <w:widowControl w:val="0"/>
        <w:bidi w:val="0"/>
        <w:spacing w:before="0" w:beforeAutospacing="off" w:after="0" w:afterAutospacing="off" w:line="240" w:lineRule="auto"/>
        <w:ind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3A41EC3D" w:rsidP="6A371FE2" w:rsidRDefault="3A41EC3D" w14:paraId="7260B978" w14:textId="5D99BBFC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A371FE2" w:rsidR="6A371FE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Labor Relations Intern</w:t>
      </w:r>
    </w:p>
    <w:p w:rsidR="6A371FE2" w:rsidP="6A371FE2" w:rsidRDefault="6A371FE2" w14:paraId="3DB89381" w14:textId="351445CE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6A371FE2" w:rsidR="6A371FE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NYC Department of Protection – NY, NY</w:t>
      </w:r>
    </w:p>
    <w:p w:rsidR="3D904CCA" w:rsidP="6A371FE2" w:rsidRDefault="3D904CCA" w14:paraId="36C73D86" w14:textId="415C5A6F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f9296b75a82448f1">
        <w:r w:rsidRPr="6A371FE2" w:rsidR="6A371FE2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D904CCA" w:rsidP="22F4AC05" w:rsidRDefault="3D904CCA" w14:paraId="4D501809" w14:textId="75177A8A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3D904CCA" w:rsidP="22F4AC05" w:rsidRDefault="3D904CCA" w14:paraId="381E6BF8" w14:textId="2446A7D7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HR Intern</w:t>
      </w:r>
    </w:p>
    <w:p w:rsidR="3D904CCA" w:rsidP="6A371FE2" w:rsidRDefault="3D904CCA" w14:paraId="3BE28FA8" w14:textId="48E34534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Six Flags-Jackson, NJ</w:t>
      </w:r>
    </w:p>
    <w:p w:rsidR="3D904CCA" w:rsidP="6A371FE2" w:rsidRDefault="3D904CCA" w14:paraId="38125801" w14:textId="2DB7EFEB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820c86d4b49145bd">
        <w:r w:rsidRPr="6A371FE2" w:rsidR="6A371FE2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6A371FE2" w:rsidP="6A371FE2" w:rsidRDefault="6A371FE2" w14:paraId="2FA68B2E" w14:textId="2E712983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</w:pPr>
    </w:p>
    <w:p w:rsidR="6A371FE2" w:rsidP="6A371FE2" w:rsidRDefault="6A371FE2" w14:paraId="1CACED92" w14:textId="4797E346">
      <w:pPr>
        <w:bidi w:val="0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HR Intern</w:t>
      </w:r>
    </w:p>
    <w:p w:rsidR="6A371FE2" w:rsidP="6A371FE2" w:rsidRDefault="6A371FE2" w14:paraId="2E693BCE" w14:textId="74C0EC85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6A371FE2" w:rsidR="6A371FE2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Metropolitan YMCA of the Oranges-Livingston, NJ</w:t>
      </w:r>
    </w:p>
    <w:p w:rsidR="6A371FE2" w:rsidP="6A371FE2" w:rsidRDefault="6A371FE2" w14:paraId="1D2A5CC3" w14:textId="6507B380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5b387a9acb8044ce">
        <w:r w:rsidRPr="6A371FE2" w:rsidR="6A371FE2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3D904CCA" w:rsidP="6A371FE2" w:rsidRDefault="3D904CCA" w14:paraId="0134799B" w14:textId="1510D4C1">
      <w:pPr>
        <w:pStyle w:val="Normal"/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3D904CCA" w:rsidP="22F4AC05" w:rsidRDefault="3D904CCA" w14:paraId="104B57CE" w14:textId="79EA3566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Diversity, Equity, and Inclusion Intern Spring/ Summer 2025</w:t>
      </w:r>
    </w:p>
    <w:p w:rsidR="3D904CCA" w:rsidP="22F4AC05" w:rsidRDefault="3D904CCA" w14:paraId="777D9CF5" w14:textId="09CAA14A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Commonwealth Corporation- USA (Remote)</w:t>
      </w:r>
    </w:p>
    <w:p w:rsidR="3D904CCA" w:rsidP="22F4AC05" w:rsidRDefault="3D904CCA" w14:paraId="374E23E2" w14:textId="022C6555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FF"/>
          <w:sz w:val="20"/>
          <w:szCs w:val="20"/>
          <w:lang w:val="en"/>
        </w:rPr>
      </w:pPr>
      <w:r w:rsidRPr="22F4AC05" w:rsidR="22F4AC05"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  <w:t>Apply Here</w:t>
      </w:r>
    </w:p>
    <w:p w:rsidR="28AB40BF" w:rsidP="22F4AC05" w:rsidRDefault="28AB40BF" w14:paraId="781D9E8F" w14:textId="493D6134">
      <w:pPr>
        <w:keepNext w:val="0"/>
        <w:keepLines w:val="0"/>
        <w:widowControl w:val="0"/>
        <w:suppressLineNumbers w:val="0"/>
        <w:bidi w:val="0"/>
        <w:spacing w:before="0" w:beforeAutospacing="off" w:after="0" w:afterAutospacing="off" w:line="240" w:lineRule="auto"/>
        <w:ind w:left="0" w:right="0" w:firstLine="0"/>
        <w:jc w:val="left"/>
        <w:rPr>
          <w:rStyle w:val="Hyperlink"/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-US"/>
        </w:rPr>
      </w:pPr>
    </w:p>
    <w:p w:rsidR="28AB40BF" w:rsidP="22F4AC05" w:rsidRDefault="28AB40BF" w14:paraId="268FCD4D" w14:textId="376A4320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  <w:t>Labor Relations Intern</w:t>
      </w:r>
    </w:p>
    <w:p w:rsidR="28AB40BF" w:rsidP="22F4AC05" w:rsidRDefault="28AB40BF" w14:paraId="47C6334F" w14:textId="7674F33D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noProof w:val="0"/>
          <w:sz w:val="20"/>
          <w:szCs w:val="20"/>
          <w:lang w:val="en"/>
        </w:rPr>
        <w:t>National Labor Relations Board- Washington, DC</w:t>
      </w:r>
    </w:p>
    <w:p w:rsidR="28AB40BF" w:rsidP="6A371FE2" w:rsidRDefault="28AB40BF" w14:paraId="671A79E0" w14:textId="5F43CB42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u w:val="none"/>
          <w:lang w:val="en"/>
        </w:rPr>
      </w:pPr>
      <w:hyperlink w:anchor="google_vignette" r:id="Rbc507cea201942d5">
        <w:r w:rsidRPr="6A371FE2" w:rsidR="6A371FE2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"/>
          </w:rPr>
          <w:t>Apply Here</w:t>
        </w:r>
      </w:hyperlink>
    </w:p>
    <w:p w:rsidR="1C0A791A" w:rsidP="22F4AC05" w:rsidRDefault="1C0A791A" w14:paraId="5D2AD4C5" w14:textId="3624BD71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p w:rsidR="74A830F1" w:rsidP="22F4AC05" w:rsidRDefault="74A830F1" w14:paraId="3A42B873" w14:textId="5CC31D65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>Labor Intern- Summer 2025</w:t>
      </w:r>
    </w:p>
    <w:p w:rsidR="74A830F1" w:rsidP="22F4AC05" w:rsidRDefault="74A830F1" w14:paraId="15B2B485" w14:textId="281AD28F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r w:rsidRPr="22F4AC05" w:rsidR="22F4AC05">
        <w:rPr>
          <w:rFonts w:ascii="Cambria" w:hAnsi="Cambria" w:eastAsia="Cambria" w:cs="Cambria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  <w:t xml:space="preserve">AFSCME Union- Washington, DC </w:t>
      </w:r>
    </w:p>
    <w:p w:rsidR="75C76AE9" w:rsidP="22F4AC05" w:rsidRDefault="75C76AE9" w14:paraId="502F7F15" w14:textId="464DB6BB">
      <w:pPr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  <w:hyperlink r:id="R94b7d26b524846d0">
        <w:r w:rsidRPr="22F4AC05" w:rsidR="22F4AC05">
          <w:rPr>
            <w:rStyle w:val="Hyperlink"/>
            <w:rFonts w:ascii="Cambria" w:hAnsi="Cambria" w:eastAsia="Cambria" w:cs="Cambria"/>
            <w:b w:val="1"/>
            <w:bCs w:val="1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en-US"/>
          </w:rPr>
          <w:t>Apply Here</w:t>
        </w:r>
      </w:hyperlink>
    </w:p>
    <w:p w:rsidR="5CA923F6" w:rsidP="6A371FE2" w:rsidRDefault="5CA923F6" w14:paraId="263B298D" w14:textId="6C9CF602">
      <w:pPr>
        <w:pStyle w:val="Normal"/>
        <w:keepNext w:val="0"/>
        <w:keepLines w:val="0"/>
        <w:widowControl w:val="0"/>
        <w:suppressLineNumbers w:val="0"/>
        <w:spacing w:before="0" w:beforeAutospacing="off" w:after="0" w:afterAutospacing="off" w:line="240" w:lineRule="auto"/>
        <w:ind w:left="0" w:right="0" w:firstLine="0"/>
        <w:jc w:val="left"/>
        <w:rPr>
          <w:rFonts w:ascii="Cambria" w:hAnsi="Cambria" w:eastAsia="Cambria" w:cs="Cambria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"/>
        </w:rPr>
      </w:pPr>
    </w:p>
    <w:sectPr w:rsidR="00D1010D" w:rsidSect="00EE6E42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0000000000000000000"/>
    <w:charset w:val="4D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fsLus846twcsQP" int2:id="zPHkP0SK">
      <int2:state int2:type="LegacyProofing" int2:value="Rejected"/>
    </int2:textHash>
    <int2:textHash int2:hashCode="nvhtpaVUL1agMG" int2:id="P45nZxI7">
      <int2:state int2:type="LegacyProofing" int2:value="Rejected"/>
    </int2:textHash>
    <int2:textHash int2:hashCode="DKWBvhHmJD429k" int2:id="hOqQ6hEJ">
      <int2:state int2:type="LegacyProofing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54">
    <w:nsid w:val="36a7a6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24dbbf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1e1b64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44f64c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439c8f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617a696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7dc9745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0c280a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a2a5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4d8fbb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6ea9a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100bff4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06476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64bc708e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0">
    <w:nsid w:val="2a94de04"/>
    <w:multiLevelType xmlns:w="http://schemas.openxmlformats.org/wordprocessingml/2006/main" w:val="hybridMultilevel"/>
    <w:lvl xmlns:w="http://schemas.openxmlformats.org/wordprocessingml/2006/main" w:ilvl="0">
      <w:start w:val="1"/>
      <w:numFmt w:val="upperLetter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9">
    <w:nsid w:val="5a34c1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7050a89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7">
    <w:nsid w:val="7f66fda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6">
    <w:nsid w:val="6d6042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cab0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d7cf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ee51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1a27a0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dce80f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67fa795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3f5055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639f03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ac620b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5208e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86c316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2079989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ecfa2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d9eb3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d45d1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65a05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6399c9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d41e6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c05f9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3dd38b1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51a44c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3138d3b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317a54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c2945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4d514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4b6e7e0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4bc7e32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6226da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7">
    <w:nsid w:val="250cbc22"/>
    <w:multiLevelType xmlns:w="http://schemas.openxmlformats.org/wordprocessingml/2006/main" w:val="hybridMultilevel"/>
    <w:lvl xmlns:w="http://schemas.openxmlformats.org/wordprocessingml/2006/main" w:ilvl="0">
      <w:start w:val="1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">
    <w:nsid w:val="91c4d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6ff5d3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4">
    <w:nsid w:val="9cfd47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2c991a72"/>
    <w:multiLevelType xmlns:w="http://schemas.openxmlformats.org/wordprocessingml/2006/main" w:val="hybridMultilevel"/>
    <w:lvl xmlns:w="http://schemas.openxmlformats.org/wordprocessingml/2006/main" w:ilvl="0">
      <w:start w:val="3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">
    <w:nsid w:val="61e75cdc"/>
    <w:multiLevelType xmlns:w="http://schemas.openxmlformats.org/wordprocessingml/2006/main" w:val="hybridMultilevel"/>
    <w:lvl xmlns:w="http://schemas.openxmlformats.org/wordprocessingml/2006/main" w:ilvl="0">
      <w:start w:val="2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44c4d68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10D"/>
    <w:rsid w:val="00C7CF5F"/>
    <w:rsid w:val="00D1010D"/>
    <w:rsid w:val="00D838AB"/>
    <w:rsid w:val="00E235D0"/>
    <w:rsid w:val="00EA5A0F"/>
    <w:rsid w:val="00EE6E42"/>
    <w:rsid w:val="00F4E71A"/>
    <w:rsid w:val="0111B769"/>
    <w:rsid w:val="0132FC42"/>
    <w:rsid w:val="0161E895"/>
    <w:rsid w:val="019A914F"/>
    <w:rsid w:val="01B8063C"/>
    <w:rsid w:val="01CF82C5"/>
    <w:rsid w:val="01E8E85F"/>
    <w:rsid w:val="0237762E"/>
    <w:rsid w:val="03A77F89"/>
    <w:rsid w:val="03CD4766"/>
    <w:rsid w:val="048A529B"/>
    <w:rsid w:val="04B70506"/>
    <w:rsid w:val="05D3E5C8"/>
    <w:rsid w:val="06CA5EA0"/>
    <w:rsid w:val="0759946C"/>
    <w:rsid w:val="07C46D71"/>
    <w:rsid w:val="07D91002"/>
    <w:rsid w:val="07F61E82"/>
    <w:rsid w:val="0802B3A2"/>
    <w:rsid w:val="08269C08"/>
    <w:rsid w:val="08D81D98"/>
    <w:rsid w:val="08D85B1C"/>
    <w:rsid w:val="08E9ED4D"/>
    <w:rsid w:val="0923E56E"/>
    <w:rsid w:val="0925C04E"/>
    <w:rsid w:val="09712241"/>
    <w:rsid w:val="09C5B3BE"/>
    <w:rsid w:val="09DF4390"/>
    <w:rsid w:val="09E220D7"/>
    <w:rsid w:val="0A08A650"/>
    <w:rsid w:val="0A17510A"/>
    <w:rsid w:val="0AE74746"/>
    <w:rsid w:val="0AF45602"/>
    <w:rsid w:val="0B2E6DB1"/>
    <w:rsid w:val="0B864B43"/>
    <w:rsid w:val="0B95462E"/>
    <w:rsid w:val="0BAFA661"/>
    <w:rsid w:val="0BEFE078"/>
    <w:rsid w:val="0C2DEEF2"/>
    <w:rsid w:val="0D4CACF8"/>
    <w:rsid w:val="0D8640CB"/>
    <w:rsid w:val="0D8EEA55"/>
    <w:rsid w:val="0D953B25"/>
    <w:rsid w:val="0E339F0A"/>
    <w:rsid w:val="0F2DC170"/>
    <w:rsid w:val="0F33AA93"/>
    <w:rsid w:val="0F9FF10C"/>
    <w:rsid w:val="10232F71"/>
    <w:rsid w:val="103EB4D7"/>
    <w:rsid w:val="105A62F1"/>
    <w:rsid w:val="1062BF84"/>
    <w:rsid w:val="113A0B8A"/>
    <w:rsid w:val="11BE0935"/>
    <w:rsid w:val="11FFF8D8"/>
    <w:rsid w:val="121CB4FA"/>
    <w:rsid w:val="1221E934"/>
    <w:rsid w:val="12AFFF4B"/>
    <w:rsid w:val="12B32D98"/>
    <w:rsid w:val="12D2E830"/>
    <w:rsid w:val="135CA9D6"/>
    <w:rsid w:val="13B6B286"/>
    <w:rsid w:val="13CE55BB"/>
    <w:rsid w:val="141BDAD2"/>
    <w:rsid w:val="141C13E1"/>
    <w:rsid w:val="149A2154"/>
    <w:rsid w:val="149B9359"/>
    <w:rsid w:val="149E79E9"/>
    <w:rsid w:val="153D54F3"/>
    <w:rsid w:val="15A3ED50"/>
    <w:rsid w:val="15F11C86"/>
    <w:rsid w:val="16AF3796"/>
    <w:rsid w:val="16EAF933"/>
    <w:rsid w:val="17051899"/>
    <w:rsid w:val="17619B55"/>
    <w:rsid w:val="17A8FA24"/>
    <w:rsid w:val="181BAD1E"/>
    <w:rsid w:val="1831D7CB"/>
    <w:rsid w:val="18882944"/>
    <w:rsid w:val="189F8A07"/>
    <w:rsid w:val="1966DA7B"/>
    <w:rsid w:val="1985047B"/>
    <w:rsid w:val="1A13977E"/>
    <w:rsid w:val="1A2376FE"/>
    <w:rsid w:val="1ACF2DAE"/>
    <w:rsid w:val="1B5F7441"/>
    <w:rsid w:val="1B6BDE69"/>
    <w:rsid w:val="1BB10DF9"/>
    <w:rsid w:val="1BF07A0D"/>
    <w:rsid w:val="1C0A791A"/>
    <w:rsid w:val="1C0C73B7"/>
    <w:rsid w:val="1C2DE43E"/>
    <w:rsid w:val="1C437F39"/>
    <w:rsid w:val="1C5A0AC9"/>
    <w:rsid w:val="1CDBAC7F"/>
    <w:rsid w:val="1D162917"/>
    <w:rsid w:val="1D257FE1"/>
    <w:rsid w:val="1D43E17A"/>
    <w:rsid w:val="1D6999C6"/>
    <w:rsid w:val="1D9EFC09"/>
    <w:rsid w:val="1DD004DA"/>
    <w:rsid w:val="1DE1EF10"/>
    <w:rsid w:val="1DED9B34"/>
    <w:rsid w:val="1E2DDF61"/>
    <w:rsid w:val="1EB7E131"/>
    <w:rsid w:val="1ED71F6A"/>
    <w:rsid w:val="1F7FC48F"/>
    <w:rsid w:val="1F9591F2"/>
    <w:rsid w:val="1FE25F8C"/>
    <w:rsid w:val="2036346D"/>
    <w:rsid w:val="206B7529"/>
    <w:rsid w:val="207E4A2A"/>
    <w:rsid w:val="2114B3FB"/>
    <w:rsid w:val="21312833"/>
    <w:rsid w:val="218E0D39"/>
    <w:rsid w:val="21E81C68"/>
    <w:rsid w:val="220FBC8A"/>
    <w:rsid w:val="224729B2"/>
    <w:rsid w:val="229E53D5"/>
    <w:rsid w:val="22B8EF05"/>
    <w:rsid w:val="22F05CD7"/>
    <w:rsid w:val="22F4AC05"/>
    <w:rsid w:val="233320A4"/>
    <w:rsid w:val="235B2AA9"/>
    <w:rsid w:val="238C1B09"/>
    <w:rsid w:val="23E02EE1"/>
    <w:rsid w:val="24932440"/>
    <w:rsid w:val="249E7A0D"/>
    <w:rsid w:val="24BE33B3"/>
    <w:rsid w:val="251897B7"/>
    <w:rsid w:val="253AA0C3"/>
    <w:rsid w:val="2551BB4D"/>
    <w:rsid w:val="25BBF4CE"/>
    <w:rsid w:val="25BDAFE5"/>
    <w:rsid w:val="26155D43"/>
    <w:rsid w:val="2697B7FB"/>
    <w:rsid w:val="26A4A503"/>
    <w:rsid w:val="26B77190"/>
    <w:rsid w:val="26CF50E7"/>
    <w:rsid w:val="26D8F3E8"/>
    <w:rsid w:val="270A17CB"/>
    <w:rsid w:val="2780345B"/>
    <w:rsid w:val="27D1C720"/>
    <w:rsid w:val="28076489"/>
    <w:rsid w:val="28092341"/>
    <w:rsid w:val="28294E2C"/>
    <w:rsid w:val="28838872"/>
    <w:rsid w:val="289A8CC6"/>
    <w:rsid w:val="28AB40BF"/>
    <w:rsid w:val="28D39B8B"/>
    <w:rsid w:val="29422583"/>
    <w:rsid w:val="2985DC40"/>
    <w:rsid w:val="2989F554"/>
    <w:rsid w:val="2AB326AF"/>
    <w:rsid w:val="2B052230"/>
    <w:rsid w:val="2B1F3D3E"/>
    <w:rsid w:val="2B36161F"/>
    <w:rsid w:val="2B647EB9"/>
    <w:rsid w:val="2B75D51B"/>
    <w:rsid w:val="2B7DCC4A"/>
    <w:rsid w:val="2BB037B9"/>
    <w:rsid w:val="2BCDB212"/>
    <w:rsid w:val="2BFA3447"/>
    <w:rsid w:val="2C68050F"/>
    <w:rsid w:val="2C77742A"/>
    <w:rsid w:val="2D2BFB43"/>
    <w:rsid w:val="2D463CAA"/>
    <w:rsid w:val="2E4C5725"/>
    <w:rsid w:val="2E59D46A"/>
    <w:rsid w:val="2E60EA80"/>
    <w:rsid w:val="2F969820"/>
    <w:rsid w:val="2FB5C4C6"/>
    <w:rsid w:val="2FD11521"/>
    <w:rsid w:val="2FE756D6"/>
    <w:rsid w:val="3030672F"/>
    <w:rsid w:val="3043FDB2"/>
    <w:rsid w:val="3083A5A7"/>
    <w:rsid w:val="30D47D82"/>
    <w:rsid w:val="30E70CD3"/>
    <w:rsid w:val="31C1E74C"/>
    <w:rsid w:val="323B6AD6"/>
    <w:rsid w:val="323F4ABB"/>
    <w:rsid w:val="32651F94"/>
    <w:rsid w:val="327047AE"/>
    <w:rsid w:val="32E16CB4"/>
    <w:rsid w:val="3334D93C"/>
    <w:rsid w:val="33796FD5"/>
    <w:rsid w:val="3422F320"/>
    <w:rsid w:val="3452D24E"/>
    <w:rsid w:val="34E476E7"/>
    <w:rsid w:val="3547310E"/>
    <w:rsid w:val="356A86E4"/>
    <w:rsid w:val="359537A0"/>
    <w:rsid w:val="35983371"/>
    <w:rsid w:val="35A76F38"/>
    <w:rsid w:val="35B69B98"/>
    <w:rsid w:val="35BDBCFA"/>
    <w:rsid w:val="36848A31"/>
    <w:rsid w:val="36A3CB7F"/>
    <w:rsid w:val="36C7E6AB"/>
    <w:rsid w:val="37151778"/>
    <w:rsid w:val="372F343A"/>
    <w:rsid w:val="376ECE10"/>
    <w:rsid w:val="3774125C"/>
    <w:rsid w:val="379BF6EB"/>
    <w:rsid w:val="37CA6EBC"/>
    <w:rsid w:val="37DE8DF9"/>
    <w:rsid w:val="38708F4A"/>
    <w:rsid w:val="38AFC580"/>
    <w:rsid w:val="39646226"/>
    <w:rsid w:val="39EBC5F4"/>
    <w:rsid w:val="39F0D80E"/>
    <w:rsid w:val="3A21AEEE"/>
    <w:rsid w:val="3A36701F"/>
    <w:rsid w:val="3A41EC3D"/>
    <w:rsid w:val="3A5E051C"/>
    <w:rsid w:val="3AAB3A7C"/>
    <w:rsid w:val="3ADC96D4"/>
    <w:rsid w:val="3AF7DB92"/>
    <w:rsid w:val="3B3CF0D2"/>
    <w:rsid w:val="3B4E8225"/>
    <w:rsid w:val="3B5C9A89"/>
    <w:rsid w:val="3C93329B"/>
    <w:rsid w:val="3C9DC8E8"/>
    <w:rsid w:val="3CD9CC44"/>
    <w:rsid w:val="3D04EC88"/>
    <w:rsid w:val="3D904CCA"/>
    <w:rsid w:val="3D91D9F3"/>
    <w:rsid w:val="3DA0EEAA"/>
    <w:rsid w:val="3DB2E60D"/>
    <w:rsid w:val="3E5FD622"/>
    <w:rsid w:val="3E6D6128"/>
    <w:rsid w:val="3EC33E44"/>
    <w:rsid w:val="3EF088C9"/>
    <w:rsid w:val="3F0317AA"/>
    <w:rsid w:val="3F036F46"/>
    <w:rsid w:val="3F198506"/>
    <w:rsid w:val="3F3E622F"/>
    <w:rsid w:val="3F73817E"/>
    <w:rsid w:val="3F94AA2E"/>
    <w:rsid w:val="405C6FDE"/>
    <w:rsid w:val="4077CAEC"/>
    <w:rsid w:val="40A1606C"/>
    <w:rsid w:val="41B3E7A6"/>
    <w:rsid w:val="41C28A9A"/>
    <w:rsid w:val="41D8301D"/>
    <w:rsid w:val="41E7CC15"/>
    <w:rsid w:val="428762E6"/>
    <w:rsid w:val="437F6AE4"/>
    <w:rsid w:val="43862783"/>
    <w:rsid w:val="441CFD36"/>
    <w:rsid w:val="442809CA"/>
    <w:rsid w:val="442EDA04"/>
    <w:rsid w:val="4498C5CA"/>
    <w:rsid w:val="44B079A8"/>
    <w:rsid w:val="4503B29F"/>
    <w:rsid w:val="456EF28D"/>
    <w:rsid w:val="459F4DDB"/>
    <w:rsid w:val="45E8E7AF"/>
    <w:rsid w:val="45F57240"/>
    <w:rsid w:val="462F8A3B"/>
    <w:rsid w:val="464B2F29"/>
    <w:rsid w:val="465B5890"/>
    <w:rsid w:val="468164E7"/>
    <w:rsid w:val="46DA4444"/>
    <w:rsid w:val="47142501"/>
    <w:rsid w:val="4762C243"/>
    <w:rsid w:val="477C3623"/>
    <w:rsid w:val="47890A22"/>
    <w:rsid w:val="47C97677"/>
    <w:rsid w:val="47E5C477"/>
    <w:rsid w:val="47E5CD29"/>
    <w:rsid w:val="47F836F8"/>
    <w:rsid w:val="4891B4B6"/>
    <w:rsid w:val="48A86D51"/>
    <w:rsid w:val="48A96946"/>
    <w:rsid w:val="491A8987"/>
    <w:rsid w:val="4946D930"/>
    <w:rsid w:val="494A3F8F"/>
    <w:rsid w:val="494E011C"/>
    <w:rsid w:val="4994D43F"/>
    <w:rsid w:val="49AF3E5E"/>
    <w:rsid w:val="4ABD1AD9"/>
    <w:rsid w:val="4AD45D2E"/>
    <w:rsid w:val="4B2E57E9"/>
    <w:rsid w:val="4BCB9CDE"/>
    <w:rsid w:val="4C0A9AA7"/>
    <w:rsid w:val="4C56D300"/>
    <w:rsid w:val="4C93DEF6"/>
    <w:rsid w:val="4C97EF53"/>
    <w:rsid w:val="4D0C0543"/>
    <w:rsid w:val="4D25454B"/>
    <w:rsid w:val="4D717A33"/>
    <w:rsid w:val="4D7DD5B3"/>
    <w:rsid w:val="4D82C298"/>
    <w:rsid w:val="4D9BA1D6"/>
    <w:rsid w:val="4DD2DADF"/>
    <w:rsid w:val="4E2EC98C"/>
    <w:rsid w:val="4E3D2A2A"/>
    <w:rsid w:val="4E558A4F"/>
    <w:rsid w:val="4E62B6B4"/>
    <w:rsid w:val="4E647484"/>
    <w:rsid w:val="4E871616"/>
    <w:rsid w:val="4EF19250"/>
    <w:rsid w:val="4FC23963"/>
    <w:rsid w:val="4FDB0DA2"/>
    <w:rsid w:val="5029BBAE"/>
    <w:rsid w:val="50376C07"/>
    <w:rsid w:val="5044D0C0"/>
    <w:rsid w:val="5084F66A"/>
    <w:rsid w:val="5086EEC4"/>
    <w:rsid w:val="50871D9E"/>
    <w:rsid w:val="511A7A07"/>
    <w:rsid w:val="51465F22"/>
    <w:rsid w:val="51476ED6"/>
    <w:rsid w:val="5174D9B2"/>
    <w:rsid w:val="51CD20E2"/>
    <w:rsid w:val="51D946F5"/>
    <w:rsid w:val="51DB3AA9"/>
    <w:rsid w:val="5200CF61"/>
    <w:rsid w:val="5217D46A"/>
    <w:rsid w:val="52544AC9"/>
    <w:rsid w:val="52597AE6"/>
    <w:rsid w:val="52929B73"/>
    <w:rsid w:val="52CFB661"/>
    <w:rsid w:val="5366E088"/>
    <w:rsid w:val="53712780"/>
    <w:rsid w:val="53F347BE"/>
    <w:rsid w:val="5402DD47"/>
    <w:rsid w:val="54273866"/>
    <w:rsid w:val="54C1F07C"/>
    <w:rsid w:val="54C5B468"/>
    <w:rsid w:val="550C9FC2"/>
    <w:rsid w:val="552D4B16"/>
    <w:rsid w:val="555E365F"/>
    <w:rsid w:val="557FA812"/>
    <w:rsid w:val="559D1F0B"/>
    <w:rsid w:val="56A62CE0"/>
    <w:rsid w:val="56B8997D"/>
    <w:rsid w:val="5741F495"/>
    <w:rsid w:val="5753C50E"/>
    <w:rsid w:val="576E27A0"/>
    <w:rsid w:val="578FE3F3"/>
    <w:rsid w:val="5798453A"/>
    <w:rsid w:val="579F6989"/>
    <w:rsid w:val="581BA886"/>
    <w:rsid w:val="58944CE3"/>
    <w:rsid w:val="58E1EE38"/>
    <w:rsid w:val="59196C1F"/>
    <w:rsid w:val="5928D4FC"/>
    <w:rsid w:val="596D7B54"/>
    <w:rsid w:val="5972C436"/>
    <w:rsid w:val="597BB868"/>
    <w:rsid w:val="5ADE097F"/>
    <w:rsid w:val="5B064976"/>
    <w:rsid w:val="5BDA2075"/>
    <w:rsid w:val="5CA923F6"/>
    <w:rsid w:val="5CB9B99D"/>
    <w:rsid w:val="5D101912"/>
    <w:rsid w:val="5D461668"/>
    <w:rsid w:val="5D6FE5CF"/>
    <w:rsid w:val="5D8FEC08"/>
    <w:rsid w:val="5D9EA942"/>
    <w:rsid w:val="5DC53115"/>
    <w:rsid w:val="5E684CCB"/>
    <w:rsid w:val="5EE66075"/>
    <w:rsid w:val="5EFB50BD"/>
    <w:rsid w:val="5F35A4B6"/>
    <w:rsid w:val="5FF8F634"/>
    <w:rsid w:val="605E8896"/>
    <w:rsid w:val="607FD1C0"/>
    <w:rsid w:val="6165AA6E"/>
    <w:rsid w:val="61752C33"/>
    <w:rsid w:val="61D00424"/>
    <w:rsid w:val="61D69E01"/>
    <w:rsid w:val="61EBD255"/>
    <w:rsid w:val="62B82878"/>
    <w:rsid w:val="62EB01D4"/>
    <w:rsid w:val="632718F2"/>
    <w:rsid w:val="6327C687"/>
    <w:rsid w:val="63398A3F"/>
    <w:rsid w:val="63499B53"/>
    <w:rsid w:val="63F2A8B4"/>
    <w:rsid w:val="644CD53F"/>
    <w:rsid w:val="64F2F266"/>
    <w:rsid w:val="65EECB3D"/>
    <w:rsid w:val="66725172"/>
    <w:rsid w:val="667C1CFA"/>
    <w:rsid w:val="66BC28B6"/>
    <w:rsid w:val="6705AF41"/>
    <w:rsid w:val="675AEDD7"/>
    <w:rsid w:val="67EA0067"/>
    <w:rsid w:val="6800C947"/>
    <w:rsid w:val="68232410"/>
    <w:rsid w:val="6836B17A"/>
    <w:rsid w:val="68719172"/>
    <w:rsid w:val="688B44C7"/>
    <w:rsid w:val="68F75E93"/>
    <w:rsid w:val="69003E37"/>
    <w:rsid w:val="69592B9D"/>
    <w:rsid w:val="69C9CED0"/>
    <w:rsid w:val="69CE9576"/>
    <w:rsid w:val="69FAAAED"/>
    <w:rsid w:val="6A295B39"/>
    <w:rsid w:val="6A371FE2"/>
    <w:rsid w:val="6A6781F6"/>
    <w:rsid w:val="6AB84CFA"/>
    <w:rsid w:val="6AF8766B"/>
    <w:rsid w:val="6B0562A3"/>
    <w:rsid w:val="6B15C7BF"/>
    <w:rsid w:val="6B1EFF5D"/>
    <w:rsid w:val="6C1DDE50"/>
    <w:rsid w:val="6C8ADB17"/>
    <w:rsid w:val="6DA62325"/>
    <w:rsid w:val="6E536AB1"/>
    <w:rsid w:val="6E77A231"/>
    <w:rsid w:val="6EC7E1A8"/>
    <w:rsid w:val="6ED45B5D"/>
    <w:rsid w:val="6F273A81"/>
    <w:rsid w:val="6F2E7F1B"/>
    <w:rsid w:val="6F7E0069"/>
    <w:rsid w:val="71414088"/>
    <w:rsid w:val="7142FC8B"/>
    <w:rsid w:val="71534585"/>
    <w:rsid w:val="719452E2"/>
    <w:rsid w:val="71F410E1"/>
    <w:rsid w:val="720444E5"/>
    <w:rsid w:val="728463C9"/>
    <w:rsid w:val="72E4B49F"/>
    <w:rsid w:val="7319CBF8"/>
    <w:rsid w:val="73482149"/>
    <w:rsid w:val="7365E1D8"/>
    <w:rsid w:val="743B12B6"/>
    <w:rsid w:val="745DC1B5"/>
    <w:rsid w:val="74A830F1"/>
    <w:rsid w:val="750A3895"/>
    <w:rsid w:val="75406D47"/>
    <w:rsid w:val="755B84DA"/>
    <w:rsid w:val="75C76AE9"/>
    <w:rsid w:val="75DAD0AE"/>
    <w:rsid w:val="7621B984"/>
    <w:rsid w:val="7643363B"/>
    <w:rsid w:val="7644977E"/>
    <w:rsid w:val="765CA84F"/>
    <w:rsid w:val="76CC48DF"/>
    <w:rsid w:val="77E6867C"/>
    <w:rsid w:val="7804BB71"/>
    <w:rsid w:val="780D7B0E"/>
    <w:rsid w:val="7814C5F5"/>
    <w:rsid w:val="78384670"/>
    <w:rsid w:val="785F2868"/>
    <w:rsid w:val="78C9A08E"/>
    <w:rsid w:val="78D2384E"/>
    <w:rsid w:val="796E6EC0"/>
    <w:rsid w:val="7987BDE0"/>
    <w:rsid w:val="79C6D2D8"/>
    <w:rsid w:val="79CC75B4"/>
    <w:rsid w:val="7A0DF833"/>
    <w:rsid w:val="7A6D3AD4"/>
    <w:rsid w:val="7A99BBA6"/>
    <w:rsid w:val="7AF8B07F"/>
    <w:rsid w:val="7B12B3ED"/>
    <w:rsid w:val="7B8C0489"/>
    <w:rsid w:val="7B8C8CA6"/>
    <w:rsid w:val="7C39C326"/>
    <w:rsid w:val="7C51ECF9"/>
    <w:rsid w:val="7C94214D"/>
    <w:rsid w:val="7C9644A6"/>
    <w:rsid w:val="7CF1C65E"/>
    <w:rsid w:val="7DC76208"/>
    <w:rsid w:val="7E1DAADB"/>
    <w:rsid w:val="7F0185E8"/>
    <w:rsid w:val="7F1724DD"/>
    <w:rsid w:val="7F4A8819"/>
    <w:rsid w:val="7FBEB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D877C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ing4Char" w:customStyle="1" mc:Ignorable="w14">
    <w:name xmlns:w="http://schemas.openxmlformats.org/wordprocessingml/2006/main" w:val="Heading 4 Char"/>
    <w:basedOn xmlns:w="http://schemas.openxmlformats.org/wordprocessingml/2006/main" w:val="DefaultParagraphFont"/>
    <w:link xmlns:w="http://schemas.openxmlformats.org/wordprocessingml/2006/main" w:val="Heading4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4" mc:Ignorable="w14">
    <w:name xmlns:w="http://schemas.openxmlformats.org/wordprocessingml/2006/main" w:val="heading 4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4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3"/>
    </w:pPr>
    <w:rPr xmlns:w="http://schemas.openxmlformats.org/wordprocessingml/2006/main">
      <w:rFonts w:asciiTheme="majorHAnsi" w:hAnsiTheme="majorHAnsi" w:eastAsiaTheme="majorEastAsia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fontTable" Target="fontTable.xml" Id="rId4" /><Relationship Type="http://schemas.openxmlformats.org/officeDocument/2006/relationships/theme" Target="theme/theme1.xml" Id="rId5" /><Relationship Type="http://schemas.openxmlformats.org/officeDocument/2006/relationships/styles" Target="styles.xml" Id="rId1" /><Relationship Type="http://schemas.openxmlformats.org/officeDocument/2006/relationships/settings" Target="settings.xml" Id="rId2" /><Relationship Type="http://schemas.openxmlformats.org/officeDocument/2006/relationships/numbering" Target="numbering.xml" Id="Rb860e2352831489d" /><Relationship Type="http://schemas.microsoft.com/office/2020/10/relationships/intelligence" Target="intelligence2.xml" Id="R393fa4203dda4227" /><Relationship Type="http://schemas.openxmlformats.org/officeDocument/2006/relationships/hyperlink" Target="https://external-canoncareers.icims.com/jobs/32873/associate-hr-business-partner/job?mode=job&amp;iis=AutoSourced&amp;iisn=LinkedIn&amp;mobile=false&amp;width=1116&amp;height=500&amp;bga=true&amp;needsRedirect=false&amp;jan1offset=-300&amp;jun1offset=-240" TargetMode="External" Id="R954c01f3af0a438a" /><Relationship Type="http://schemas.openxmlformats.org/officeDocument/2006/relationships/hyperlink" Target="https://www.afscme.org/about/careers/union-scholars" TargetMode="External" Id="R94b7d26b524846d0" /><Relationship Type="http://schemas.openxmlformats.org/officeDocument/2006/relationships/hyperlink" Target="https://www.linkedin.com/learning/learning-linkedin-power-your-professional-journey/search-for-jobs-and-use-the-jobs-tab-on-linkedin?u=76115650" TargetMode="External" Id="Rf6691dea32224ca2" /><Relationship Type="http://schemas.openxmlformats.org/officeDocument/2006/relationships/hyperlink" Target="https://it.rutgers.edu/linkedin-learning/" TargetMode="External" Id="R3765d53710b947e5" /><Relationship Type="http://schemas.openxmlformats.org/officeDocument/2006/relationships/hyperlink" Target="https://www.indeed.com/jobs?q=hr+intern&amp;l=New+Brunswick%2C+NJ&amp;from=searchOnDesktopSerp%2Cwhereautocomplete&amp;vjk=93ef1ae74d9d5b0a&amp;advn=6885664154460753" TargetMode="External" Id="R479b8be7f7ea4cf3" /><Relationship Type="http://schemas.openxmlformats.org/officeDocument/2006/relationships/hyperlink" Target="https://betmgminc.wd5.myworkdayjobs.com/BetMGM/job/Hybrid-New-Jersey/People-Operations-Specialist---LOA_JR100250-1?source=LinkedIn" TargetMode="External" Id="R474b521f0cc740e4" /><Relationship Type="http://schemas.openxmlformats.org/officeDocument/2006/relationships/hyperlink" Target="https://www.csglaw.com/careers/human-resources-coordinator-opportunity/" TargetMode="External" Id="Raab5722350be407d" /><Relationship Type="http://schemas.openxmlformats.org/officeDocument/2006/relationships/hyperlink" Target="https://www.linkedin.com/jobs/view/4187668587" TargetMode="External" Id="R1ce54086b3a3490a" /><Relationship Type="http://schemas.openxmlformats.org/officeDocument/2006/relationships/hyperlink" Target="https://www.linkedin.com/jobs/view/labor-relations-legal-analyst-hybrid-opportunity-must-reside-in-new-york-at-seyfarth-shaw-llp-4205989730?utm_campaign=google_jobs_apply&amp;utm_source=google_jobs_apply&amp;utm_medium=organic" TargetMode="External" Id="Rcc80546c5e55444e" /><Relationship Type="http://schemas.openxmlformats.org/officeDocument/2006/relationships/hyperlink" Target="https://careers-yusen-logistics.icims.com/jobs/5762/hr-benefits-coordinator/job?mobile=false&amp;width=619&amp;height=500&amp;bga=true&amp;needsRedirect=false&amp;jan1offset=-300&amp;jun1offset=-240" TargetMode="External" Id="R3936c912f21f40c5" /><Relationship Type="http://schemas.openxmlformats.org/officeDocument/2006/relationships/hyperlink" Target="https://www.unionjobs.com/listing.php?id=25956" TargetMode="External" Id="R438a52d0136f411c" /><Relationship Type="http://schemas.openxmlformats.org/officeDocument/2006/relationships/hyperlink" Target="https://recruiting.ultipro.com/SER1005SEIU/JobBoard/e131b2ae-a5ce-4fb1-a93c-84c36a485721/OpportunityDetail?opportunityId=44ace17f-d460-4c80-95cf-eae489229059" TargetMode="External" Id="R28501128edb04a33" /><Relationship Type="http://schemas.openxmlformats.org/officeDocument/2006/relationships/hyperlink" Target="https://onehealthineers.wd3.myworkdayjobs.com/SHSJB/job/MLV-LB/Human-Resource-Intern_R-21465" TargetMode="External" Id="Rb76bcc80ed344a16" /><Relationship Type="http://schemas.openxmlformats.org/officeDocument/2006/relationships/hyperlink" Target="mailto:kari@worldwidemetric.com" TargetMode="External" Id="R4610059393e14137" /><Relationship Type="http://schemas.openxmlformats.org/officeDocument/2006/relationships/hyperlink" Target="https://cityjobs.nyc.gov/job/2025-olr-001-labor-relations-and-discipline-graduate-interns-in-queens-jid-30446?utm_campaign=google_jobs_apply&amp;utm_source=google_jobs_apply&amp;utm_medium=organic" TargetMode="External" Id="Rf9296b75a82448f1" /><Relationship Type="http://schemas.openxmlformats.org/officeDocument/2006/relationships/hyperlink" Target="https://www.linkedin.com/jobs/collections/recommended/?currentJobId=4150517027" TargetMode="External" Id="R820c86d4b49145bd" /><Relationship Type="http://schemas.openxmlformats.org/officeDocument/2006/relationships/hyperlink" Target="https://us242.dayforcehcm.com/CandidatePortal/en-US/ymcaoforanges/Posting/View/11337" TargetMode="External" Id="R5b387a9acb8044ce" /><Relationship Type="http://schemas.openxmlformats.org/officeDocument/2006/relationships/hyperlink" Target="https://internshipsarena.net/nlrb-internships/?utm_campaign=google_jobs_apply&amp;utm_source=google_jobs_apply&amp;utm_medium=organic" TargetMode="External" Id="Rbc507cea201942d5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Microsoft Office User</dc:creator>
  <keywords/>
  <dc:description/>
  <lastModifiedBy>Jacqueline Maginnis</lastModifiedBy>
  <revision>480</revision>
  <dcterms:created xsi:type="dcterms:W3CDTF">2018-02-09T21:34:00.0000000Z</dcterms:created>
  <dcterms:modified xsi:type="dcterms:W3CDTF">2025-04-16T13:36:39.8797510Z</dcterms:modified>
</coreProperties>
</file>